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40229" w14:textId="250F840B" w:rsidR="003F62EC" w:rsidRPr="00402535" w:rsidRDefault="003F62EC" w:rsidP="003F62EC">
      <w:pPr>
        <w:jc w:val="center"/>
        <w:rPr>
          <w:rFonts w:ascii="Times New Roman" w:eastAsia="Meiryo UI" w:hAnsi="Times New Roman"/>
          <w:b/>
          <w:sz w:val="32"/>
          <w:szCs w:val="32"/>
        </w:rPr>
      </w:pPr>
      <w:r w:rsidRPr="00402535">
        <w:rPr>
          <w:rFonts w:ascii="Times New Roman" w:eastAsia="Meiryo UI" w:hAnsi="Times New Roman"/>
          <w:b/>
          <w:sz w:val="32"/>
          <w:szCs w:val="32"/>
        </w:rPr>
        <w:t>確</w:t>
      </w:r>
      <w:r w:rsidRPr="00402535">
        <w:rPr>
          <w:rFonts w:ascii="Times New Roman" w:eastAsia="Meiryo UI" w:hAnsi="Times New Roman"/>
          <w:b/>
          <w:sz w:val="32"/>
          <w:szCs w:val="32"/>
        </w:rPr>
        <w:t xml:space="preserve"> </w:t>
      </w:r>
      <w:r w:rsidRPr="00402535">
        <w:rPr>
          <w:rFonts w:ascii="Times New Roman" w:eastAsia="Meiryo UI" w:hAnsi="Times New Roman"/>
          <w:b/>
          <w:sz w:val="32"/>
          <w:szCs w:val="32"/>
        </w:rPr>
        <w:t>認</w:t>
      </w:r>
      <w:r w:rsidRPr="00402535">
        <w:rPr>
          <w:rFonts w:ascii="Times New Roman" w:eastAsia="Meiryo UI" w:hAnsi="Times New Roman"/>
          <w:b/>
          <w:sz w:val="32"/>
          <w:szCs w:val="32"/>
        </w:rPr>
        <w:t xml:space="preserve"> </w:t>
      </w:r>
      <w:r w:rsidRPr="00402535">
        <w:rPr>
          <w:rFonts w:ascii="Times New Roman" w:eastAsia="Meiryo UI" w:hAnsi="Times New Roman"/>
          <w:b/>
          <w:sz w:val="32"/>
          <w:szCs w:val="32"/>
        </w:rPr>
        <w:t>書</w:t>
      </w:r>
    </w:p>
    <w:p w14:paraId="7F03D37B" w14:textId="77777777" w:rsidR="003F62EC" w:rsidRPr="001A3301" w:rsidRDefault="003F62EC" w:rsidP="003F62EC">
      <w:pPr>
        <w:jc w:val="center"/>
        <w:rPr>
          <w:rFonts w:ascii="Times New Roman" w:eastAsia="Meiryo UI" w:hAnsi="Times New Roman"/>
          <w:bCs/>
          <w:szCs w:val="21"/>
        </w:rPr>
      </w:pPr>
    </w:p>
    <w:p w14:paraId="50D507CC" w14:textId="77777777" w:rsidR="006154C2" w:rsidRPr="008D5864" w:rsidRDefault="006154C2" w:rsidP="006154C2">
      <w:pPr>
        <w:rPr>
          <w:rFonts w:ascii="Meiryo UI" w:eastAsia="Meiryo UI" w:hAnsi="Meiryo UI"/>
          <w:bCs/>
          <w:szCs w:val="21"/>
        </w:rPr>
      </w:pPr>
      <w:r w:rsidRPr="008D5864">
        <w:rPr>
          <w:rFonts w:ascii="Meiryo UI" w:eastAsia="Meiryo UI" w:hAnsi="Meiryo UI"/>
          <w:bCs/>
          <w:szCs w:val="21"/>
        </w:rPr>
        <w:t>受講者各位</w:t>
      </w:r>
    </w:p>
    <w:p w14:paraId="17990F87" w14:textId="77777777" w:rsidR="006154C2" w:rsidRPr="008D5864" w:rsidRDefault="006154C2" w:rsidP="006154C2">
      <w:pPr>
        <w:rPr>
          <w:rFonts w:ascii="Meiryo UI" w:eastAsia="Meiryo UI" w:hAnsi="Meiryo UI"/>
          <w:bCs/>
          <w:szCs w:val="21"/>
        </w:rPr>
      </w:pPr>
    </w:p>
    <w:p w14:paraId="65F56F87" w14:textId="555E0907" w:rsidR="006154C2" w:rsidRPr="008D5864" w:rsidRDefault="006154C2" w:rsidP="001A3301">
      <w:pPr>
        <w:rPr>
          <w:rFonts w:ascii="Meiryo UI" w:eastAsia="Meiryo UI" w:hAnsi="Meiryo UI"/>
          <w:bCs/>
          <w:szCs w:val="21"/>
        </w:rPr>
      </w:pPr>
      <w:r w:rsidRPr="008D5864">
        <w:rPr>
          <w:rFonts w:ascii="Meiryo UI" w:eastAsia="Meiryo UI" w:hAnsi="Meiryo UI"/>
          <w:bCs/>
          <w:szCs w:val="21"/>
        </w:rPr>
        <w:t>当研修会で受講者のために渡された資料</w:t>
      </w:r>
      <w:r w:rsidR="00494A25" w:rsidRPr="008D5864">
        <w:rPr>
          <w:rFonts w:ascii="Meiryo UI" w:eastAsia="Meiryo UI" w:hAnsi="Meiryo UI"/>
          <w:bCs/>
          <w:szCs w:val="21"/>
        </w:rPr>
        <w:t>及びWeb会議画面共有したデータ</w:t>
      </w:r>
      <w:r w:rsidRPr="008D5864">
        <w:rPr>
          <w:rFonts w:ascii="Meiryo UI" w:eastAsia="Meiryo UI" w:hAnsi="Meiryo UI"/>
          <w:bCs/>
          <w:szCs w:val="21"/>
        </w:rPr>
        <w:t>の著作権・機密保持</w:t>
      </w:r>
      <w:r w:rsidR="001A3301" w:rsidRPr="008D5864">
        <w:rPr>
          <w:rFonts w:ascii="Meiryo UI" w:eastAsia="Meiryo UI" w:hAnsi="Meiryo UI"/>
          <w:bCs/>
          <w:szCs w:val="21"/>
        </w:rPr>
        <w:t xml:space="preserve">   </w:t>
      </w:r>
      <w:r w:rsidR="000E13E1" w:rsidRPr="008D5864">
        <w:rPr>
          <w:rFonts w:ascii="Meiryo UI" w:eastAsia="Meiryo UI" w:hAnsi="Meiryo UI"/>
          <w:bCs/>
          <w:szCs w:val="21"/>
        </w:rPr>
        <w:t>および受講時の行動規範</w:t>
      </w:r>
      <w:r w:rsidRPr="008D5864">
        <w:rPr>
          <w:rFonts w:ascii="Meiryo UI" w:eastAsia="Meiryo UI" w:hAnsi="Meiryo UI"/>
          <w:bCs/>
          <w:szCs w:val="21"/>
        </w:rPr>
        <w:t>に</w:t>
      </w:r>
      <w:r w:rsidR="00734777" w:rsidRPr="008D5864">
        <w:rPr>
          <w:rFonts w:ascii="Meiryo UI" w:eastAsia="Meiryo UI" w:hAnsi="Meiryo UI"/>
          <w:bCs/>
          <w:szCs w:val="21"/>
        </w:rPr>
        <w:t>つきまして</w:t>
      </w:r>
      <w:r w:rsidRPr="008D5864">
        <w:rPr>
          <w:rFonts w:ascii="Meiryo UI" w:eastAsia="Meiryo UI" w:hAnsi="Meiryo UI"/>
          <w:bCs/>
          <w:szCs w:val="21"/>
        </w:rPr>
        <w:t>：</w:t>
      </w:r>
    </w:p>
    <w:p w14:paraId="13C484CF" w14:textId="77777777" w:rsidR="006154C2" w:rsidRPr="008D5864" w:rsidRDefault="006154C2" w:rsidP="006154C2">
      <w:pPr>
        <w:rPr>
          <w:rFonts w:ascii="Meiryo UI" w:eastAsia="Meiryo UI" w:hAnsi="Meiryo UI"/>
          <w:bCs/>
          <w:szCs w:val="21"/>
        </w:rPr>
      </w:pPr>
    </w:p>
    <w:p w14:paraId="7527A8DA" w14:textId="3B8BF3B9" w:rsidR="006154C2" w:rsidRPr="008D5864" w:rsidRDefault="006154C2" w:rsidP="006154C2">
      <w:pPr>
        <w:rPr>
          <w:rFonts w:ascii="Meiryo UI" w:eastAsia="Meiryo UI" w:hAnsi="Meiryo UI"/>
          <w:bCs/>
          <w:szCs w:val="21"/>
        </w:rPr>
      </w:pPr>
      <w:r w:rsidRPr="008D5864">
        <w:rPr>
          <w:rFonts w:ascii="Meiryo UI" w:eastAsia="Meiryo UI" w:hAnsi="Meiryo UI"/>
          <w:bCs/>
          <w:szCs w:val="21"/>
        </w:rPr>
        <w:t>当研修会資料は、The Open Group</w:t>
      </w:r>
      <w:r w:rsidR="0033602D" w:rsidRPr="008D5864">
        <w:rPr>
          <w:rFonts w:ascii="Meiryo UI" w:eastAsia="Meiryo UI" w:hAnsi="Meiryo UI"/>
          <w:bCs/>
          <w:szCs w:val="21"/>
        </w:rPr>
        <w:t>による</w:t>
      </w:r>
      <w:r w:rsidRPr="008D5864">
        <w:rPr>
          <w:rFonts w:ascii="Meiryo UI" w:eastAsia="Meiryo UI" w:hAnsi="Meiryo UI"/>
          <w:bCs/>
          <w:szCs w:val="21"/>
        </w:rPr>
        <w:t>TOGAF</w:t>
      </w:r>
      <w:r w:rsidR="00734777" w:rsidRPr="008D5864">
        <w:rPr>
          <w:rFonts w:ascii="Meiryo UI" w:eastAsia="Meiryo UI" w:hAnsi="Meiryo UI"/>
          <w:bCs/>
          <w:szCs w:val="21"/>
          <w:vertAlign w:val="superscript"/>
        </w:rPr>
        <w:t>®</w:t>
      </w:r>
      <w:r w:rsidR="00A151E2" w:rsidRPr="008D5864">
        <w:rPr>
          <w:rFonts w:ascii="Meiryo UI" w:eastAsia="Meiryo UI" w:hAnsi="Meiryo UI"/>
          <w:bCs/>
          <w:szCs w:val="21"/>
        </w:rPr>
        <w:t xml:space="preserve"> </w:t>
      </w:r>
      <w:r w:rsidRPr="008D5864">
        <w:rPr>
          <w:rFonts w:ascii="Meiryo UI" w:eastAsia="Meiryo UI" w:hAnsi="Meiryo UI"/>
          <w:bCs/>
          <w:szCs w:val="21"/>
        </w:rPr>
        <w:t>9</w:t>
      </w:r>
      <w:r w:rsidR="00A151E2" w:rsidRPr="008D5864">
        <w:rPr>
          <w:rFonts w:ascii="Meiryo UI" w:eastAsia="Meiryo UI" w:hAnsi="Meiryo UI"/>
          <w:bCs/>
          <w:szCs w:val="21"/>
        </w:rPr>
        <w:t>、</w:t>
      </w:r>
      <w:r w:rsidR="001A3301" w:rsidRPr="008D5864">
        <w:rPr>
          <w:rFonts w:ascii="Meiryo UI" w:eastAsia="Meiryo UI" w:hAnsi="Meiryo UI"/>
          <w:bCs/>
          <w:szCs w:val="21"/>
        </w:rPr>
        <w:t>TOGAF</w:t>
      </w:r>
      <w:r w:rsidR="001A3301" w:rsidRPr="008D5864">
        <w:rPr>
          <w:rFonts w:ascii="Meiryo UI" w:eastAsia="Meiryo UI" w:hAnsi="Meiryo UI"/>
          <w:bCs/>
          <w:szCs w:val="21"/>
          <w:vertAlign w:val="superscript"/>
        </w:rPr>
        <w:t>®</w:t>
      </w:r>
      <w:r w:rsidR="001A3301" w:rsidRPr="008D5864">
        <w:rPr>
          <w:rFonts w:ascii="Meiryo UI" w:eastAsia="Meiryo UI" w:hAnsi="Meiryo UI"/>
          <w:bCs/>
          <w:szCs w:val="21"/>
        </w:rPr>
        <w:t xml:space="preserve"> EA Practitioner Bridge、</w:t>
      </w:r>
      <w:r w:rsidR="00A151E2" w:rsidRPr="008D5864">
        <w:rPr>
          <w:rFonts w:ascii="Meiryo UI" w:eastAsia="Meiryo UI" w:hAnsi="Meiryo UI"/>
          <w:bCs/>
          <w:szCs w:val="21"/>
        </w:rPr>
        <w:t>TOGAF</w:t>
      </w:r>
      <w:r w:rsidR="00734777" w:rsidRPr="008D5864">
        <w:rPr>
          <w:rFonts w:ascii="Meiryo UI" w:eastAsia="Meiryo UI" w:hAnsi="Meiryo UI"/>
          <w:bCs/>
          <w:szCs w:val="21"/>
          <w:vertAlign w:val="superscript"/>
        </w:rPr>
        <w:t>®</w:t>
      </w:r>
      <w:r w:rsidR="00A151E2" w:rsidRPr="008D5864">
        <w:rPr>
          <w:rFonts w:ascii="Meiryo UI" w:eastAsia="Meiryo UI" w:hAnsi="Meiryo UI"/>
          <w:bCs/>
          <w:szCs w:val="21"/>
        </w:rPr>
        <w:t xml:space="preserve"> </w:t>
      </w:r>
      <w:r w:rsidR="00402535" w:rsidRPr="008D5864">
        <w:rPr>
          <w:rFonts w:ascii="Meiryo UI" w:eastAsia="Meiryo UI" w:hAnsi="Meiryo UI"/>
          <w:bCs/>
          <w:szCs w:val="21"/>
        </w:rPr>
        <w:t>Business Architecture</w:t>
      </w:r>
      <w:r w:rsidR="00763591" w:rsidRPr="008D5864">
        <w:rPr>
          <w:rFonts w:ascii="Meiryo UI" w:eastAsia="Meiryo UI" w:hAnsi="Meiryo UI"/>
          <w:bCs/>
          <w:szCs w:val="21"/>
        </w:rPr>
        <w:t>、ArchiMate</w:t>
      </w:r>
      <w:r w:rsidR="00763591" w:rsidRPr="008D5864">
        <w:rPr>
          <w:rFonts w:ascii="Meiryo UI" w:eastAsia="Meiryo UI" w:hAnsi="Meiryo UI"/>
          <w:bCs/>
          <w:szCs w:val="21"/>
          <w:vertAlign w:val="superscript"/>
        </w:rPr>
        <w:t>®</w:t>
      </w:r>
      <w:r w:rsidR="00D93D3E" w:rsidRPr="008D5864">
        <w:rPr>
          <w:rFonts w:ascii="Meiryo UI" w:eastAsia="Meiryo UI" w:hAnsi="Meiryo UI"/>
          <w:bCs/>
          <w:szCs w:val="21"/>
        </w:rPr>
        <w:t xml:space="preserve"> </w:t>
      </w:r>
      <w:r w:rsidR="00763591" w:rsidRPr="008D5864">
        <w:rPr>
          <w:rFonts w:ascii="Meiryo UI" w:eastAsia="Meiryo UI" w:hAnsi="Meiryo UI"/>
          <w:bCs/>
          <w:szCs w:val="21"/>
        </w:rPr>
        <w:t>3</w:t>
      </w:r>
      <w:r w:rsidR="0033602D" w:rsidRPr="008D5864">
        <w:rPr>
          <w:rFonts w:ascii="Meiryo UI" w:eastAsia="Meiryo UI" w:hAnsi="Meiryo UI"/>
          <w:bCs/>
          <w:szCs w:val="21"/>
        </w:rPr>
        <w:t>研修の</w:t>
      </w:r>
      <w:r w:rsidRPr="008D5864">
        <w:rPr>
          <w:rFonts w:ascii="Meiryo UI" w:eastAsia="Meiryo UI" w:hAnsi="Meiryo UI"/>
          <w:bCs/>
          <w:szCs w:val="21"/>
        </w:rPr>
        <w:t>認定エージェントであるグローバル情報社会研究所</w:t>
      </w:r>
      <w:r w:rsidR="00402535" w:rsidRPr="008D5864">
        <w:rPr>
          <w:rFonts w:ascii="Meiryo UI" w:eastAsia="Meiryo UI" w:hAnsi="Meiryo UI"/>
          <w:bCs/>
          <w:szCs w:val="21"/>
        </w:rPr>
        <w:t>㈱</w:t>
      </w:r>
      <w:r w:rsidR="00924587" w:rsidRPr="008D5864">
        <w:rPr>
          <w:rFonts w:ascii="Meiryo UI" w:eastAsia="Meiryo UI" w:hAnsi="Meiryo UI"/>
          <w:bCs/>
          <w:szCs w:val="21"/>
        </w:rPr>
        <w:t>と</w:t>
      </w:r>
      <w:r w:rsidRPr="008D5864">
        <w:rPr>
          <w:rFonts w:ascii="Meiryo UI" w:eastAsia="Meiryo UI" w:hAnsi="Meiryo UI"/>
          <w:bCs/>
          <w:szCs w:val="21"/>
        </w:rPr>
        <w:t>The Open Groupが著作権を所有しており、</w:t>
      </w:r>
      <w:r w:rsidR="0080249F" w:rsidRPr="008D5864">
        <w:rPr>
          <w:rFonts w:ascii="Meiryo UI" w:eastAsia="Meiryo UI" w:hAnsi="Meiryo UI"/>
          <w:bCs/>
          <w:szCs w:val="21"/>
        </w:rPr>
        <w:t>弊社からの</w:t>
      </w:r>
      <w:r w:rsidRPr="008D5864">
        <w:rPr>
          <w:rFonts w:ascii="Meiryo UI" w:eastAsia="Meiryo UI" w:hAnsi="Meiryo UI"/>
          <w:bCs/>
          <w:szCs w:val="21"/>
        </w:rPr>
        <w:t>文書</w:t>
      </w:r>
      <w:r w:rsidR="0033602D" w:rsidRPr="008D5864">
        <w:rPr>
          <w:rFonts w:ascii="Meiryo UI" w:eastAsia="Meiryo UI" w:hAnsi="Meiryo UI"/>
          <w:bCs/>
          <w:szCs w:val="21"/>
        </w:rPr>
        <w:t>による承諾なく、無断でいかなる部分についても機械的もしくは電子的な複製を作成し、これを配布しもしくは各種試験も含めそ</w:t>
      </w:r>
      <w:r w:rsidRPr="008D5864">
        <w:rPr>
          <w:rFonts w:ascii="Meiryo UI" w:eastAsia="Meiryo UI" w:hAnsi="Meiryo UI"/>
          <w:bCs/>
          <w:szCs w:val="21"/>
        </w:rPr>
        <w:t>の内容を</w:t>
      </w:r>
      <w:r w:rsidR="0033602D" w:rsidRPr="008D5864">
        <w:rPr>
          <w:rFonts w:ascii="Meiryo UI" w:eastAsia="Meiryo UI" w:hAnsi="Meiryo UI"/>
          <w:bCs/>
          <w:szCs w:val="21"/>
        </w:rPr>
        <w:t>他に</w:t>
      </w:r>
      <w:r w:rsidRPr="008D5864">
        <w:rPr>
          <w:rFonts w:ascii="Meiryo UI" w:eastAsia="Meiryo UI" w:hAnsi="Meiryo UI"/>
          <w:bCs/>
          <w:szCs w:val="21"/>
        </w:rPr>
        <w:t>知らせたり</w:t>
      </w:r>
      <w:r w:rsidR="0033602D" w:rsidRPr="008D5864">
        <w:rPr>
          <w:rFonts w:ascii="Meiryo UI" w:eastAsia="Meiryo UI" w:hAnsi="Meiryo UI"/>
          <w:bCs/>
          <w:szCs w:val="21"/>
        </w:rPr>
        <w:t>すること</w:t>
      </w:r>
      <w:r w:rsidR="0080249F" w:rsidRPr="008D5864">
        <w:rPr>
          <w:rFonts w:ascii="Meiryo UI" w:eastAsia="Meiryo UI" w:hAnsi="Meiryo UI"/>
          <w:bCs/>
          <w:szCs w:val="21"/>
        </w:rPr>
        <w:t>はできず、各位におかれましては</w:t>
      </w:r>
      <w:r w:rsidRPr="008D5864">
        <w:rPr>
          <w:rFonts w:ascii="Meiryo UI" w:eastAsia="Meiryo UI" w:hAnsi="Meiryo UI"/>
          <w:bCs/>
          <w:szCs w:val="21"/>
        </w:rPr>
        <w:t>機密保持の徹底を図ってください。</w:t>
      </w:r>
    </w:p>
    <w:p w14:paraId="0D85A11E" w14:textId="77777777" w:rsidR="006154C2" w:rsidRPr="008D5864" w:rsidRDefault="006154C2" w:rsidP="006154C2">
      <w:pPr>
        <w:rPr>
          <w:rFonts w:ascii="Meiryo UI" w:eastAsia="Meiryo UI" w:hAnsi="Meiryo UI"/>
          <w:bCs/>
          <w:szCs w:val="21"/>
        </w:rPr>
      </w:pPr>
    </w:p>
    <w:p w14:paraId="04353A1B" w14:textId="4D744531" w:rsidR="00D5290D" w:rsidRPr="008D5864" w:rsidRDefault="00D5290D" w:rsidP="006154C2">
      <w:pPr>
        <w:rPr>
          <w:rFonts w:ascii="Meiryo UI" w:eastAsia="Meiryo UI" w:hAnsi="Meiryo UI"/>
          <w:bCs/>
          <w:szCs w:val="21"/>
        </w:rPr>
      </w:pPr>
      <w:r w:rsidRPr="008D5864">
        <w:rPr>
          <w:rFonts w:ascii="Meiryo UI" w:eastAsia="Meiryo UI" w:hAnsi="Meiryo UI"/>
          <w:bCs/>
          <w:szCs w:val="21"/>
        </w:rPr>
        <w:t>また、当研修会には、研修の目的を達成するために様々な組織・立場の方々が参加されており、お互いを尊重しともに学び合う姿勢が大切です。研修の目的に反するあらゆる嫌がらせや誹謗中傷、営業行為、反社会的行為は認められません。</w:t>
      </w:r>
    </w:p>
    <w:p w14:paraId="1C83709A" w14:textId="6075045C" w:rsidR="00D5290D" w:rsidRPr="008D5864" w:rsidRDefault="00D5290D" w:rsidP="006154C2">
      <w:pPr>
        <w:rPr>
          <w:rFonts w:ascii="Meiryo UI" w:eastAsia="Meiryo UI" w:hAnsi="Meiryo UI"/>
          <w:bCs/>
          <w:szCs w:val="21"/>
        </w:rPr>
      </w:pPr>
      <w:r w:rsidRPr="008D5864">
        <w:rPr>
          <w:rFonts w:ascii="Meiryo UI" w:eastAsia="Meiryo UI" w:hAnsi="Meiryo UI"/>
          <w:bCs/>
          <w:szCs w:val="21"/>
        </w:rPr>
        <w:t>これらに反する行為や言動に対しては当該人物の受講停止等の必要な措置を講ずる場合があります。</w:t>
      </w:r>
    </w:p>
    <w:p w14:paraId="13C6AA8E" w14:textId="77777777" w:rsidR="00D5290D" w:rsidRPr="008D5864" w:rsidRDefault="00D5290D" w:rsidP="006154C2">
      <w:pPr>
        <w:rPr>
          <w:rFonts w:ascii="Meiryo UI" w:eastAsia="Meiryo UI" w:hAnsi="Meiryo UI"/>
          <w:bCs/>
          <w:szCs w:val="21"/>
        </w:rPr>
      </w:pPr>
    </w:p>
    <w:p w14:paraId="5A82C15B" w14:textId="77777777" w:rsidR="006154C2" w:rsidRPr="008D5864" w:rsidRDefault="006154C2" w:rsidP="006154C2">
      <w:pPr>
        <w:rPr>
          <w:rFonts w:ascii="Meiryo UI" w:eastAsia="Meiryo UI" w:hAnsi="Meiryo UI"/>
          <w:bCs/>
          <w:szCs w:val="21"/>
        </w:rPr>
      </w:pPr>
      <w:r w:rsidRPr="008D5864">
        <w:rPr>
          <w:rFonts w:ascii="Meiryo UI" w:eastAsia="Meiryo UI" w:hAnsi="Meiryo UI"/>
          <w:bCs/>
          <w:szCs w:val="21"/>
        </w:rPr>
        <w:t>上記趣旨ご了解確認のために、下記にフルネームでサインをお願いいたします。</w:t>
      </w:r>
    </w:p>
    <w:p w14:paraId="7C8D6501" w14:textId="77777777" w:rsidR="006154C2" w:rsidRPr="008D5864" w:rsidRDefault="006154C2" w:rsidP="006154C2">
      <w:pPr>
        <w:rPr>
          <w:rFonts w:ascii="Meiryo UI" w:eastAsia="Meiryo UI" w:hAnsi="Meiryo UI"/>
          <w:bCs/>
          <w:szCs w:val="21"/>
        </w:rPr>
      </w:pPr>
    </w:p>
    <w:p w14:paraId="5768D923" w14:textId="77777777" w:rsidR="006154C2" w:rsidRPr="008D5864" w:rsidRDefault="00924587" w:rsidP="006154C2">
      <w:pPr>
        <w:rPr>
          <w:rFonts w:ascii="Meiryo UI" w:eastAsia="Meiryo UI" w:hAnsi="Meiryo UI"/>
          <w:bCs/>
          <w:szCs w:val="21"/>
          <w:u w:val="single"/>
        </w:rPr>
      </w:pPr>
      <w:r w:rsidRPr="008D5864">
        <w:rPr>
          <w:rFonts w:ascii="Meiryo UI" w:eastAsia="Meiryo UI" w:hAnsi="Meiryo UI"/>
          <w:bCs/>
          <w:szCs w:val="21"/>
          <w:u w:val="single"/>
        </w:rPr>
        <w:t>会社</w:t>
      </w:r>
      <w:r w:rsidR="006154C2" w:rsidRPr="008D5864">
        <w:rPr>
          <w:rFonts w:ascii="Meiryo UI" w:eastAsia="Meiryo UI" w:hAnsi="Meiryo UI"/>
          <w:bCs/>
          <w:szCs w:val="21"/>
          <w:u w:val="single"/>
        </w:rPr>
        <w:t xml:space="preserve">名：                                        </w:t>
      </w:r>
    </w:p>
    <w:p w14:paraId="6C5F04A1" w14:textId="77777777" w:rsidR="006154C2" w:rsidRPr="008D5864" w:rsidRDefault="006154C2" w:rsidP="006154C2">
      <w:pPr>
        <w:rPr>
          <w:rFonts w:ascii="Meiryo UI" w:eastAsia="Meiryo UI" w:hAnsi="Meiryo UI"/>
          <w:bCs/>
          <w:szCs w:val="21"/>
          <w:u w:val="single"/>
        </w:rPr>
      </w:pPr>
    </w:p>
    <w:p w14:paraId="14418A6E" w14:textId="77777777" w:rsidR="006154C2" w:rsidRPr="008D5864" w:rsidRDefault="006154C2" w:rsidP="006154C2">
      <w:pPr>
        <w:rPr>
          <w:rFonts w:ascii="Meiryo UI" w:eastAsia="Meiryo UI" w:hAnsi="Meiryo UI"/>
          <w:bCs/>
          <w:szCs w:val="21"/>
          <w:u w:val="single"/>
        </w:rPr>
      </w:pPr>
      <w:r w:rsidRPr="008D5864">
        <w:rPr>
          <w:rFonts w:ascii="Meiryo UI" w:eastAsia="Meiryo UI" w:hAnsi="Meiryo UI"/>
          <w:bCs/>
          <w:szCs w:val="21"/>
          <w:u w:val="single"/>
        </w:rPr>
        <w:t xml:space="preserve">氏  名：                                 </w:t>
      </w:r>
      <w:r w:rsidR="00924587" w:rsidRPr="008D5864">
        <w:rPr>
          <w:rFonts w:ascii="Meiryo UI" w:eastAsia="Meiryo UI" w:hAnsi="Meiryo UI"/>
          <w:bCs/>
          <w:szCs w:val="21"/>
          <w:u w:val="single"/>
        </w:rPr>
        <w:t xml:space="preserve">     </w:t>
      </w:r>
      <w:r w:rsidRPr="008D5864">
        <w:rPr>
          <w:rFonts w:ascii="Meiryo UI" w:eastAsia="Meiryo UI" w:hAnsi="Meiryo UI"/>
          <w:bCs/>
          <w:szCs w:val="21"/>
          <w:u w:val="single"/>
        </w:rPr>
        <w:t xml:space="preserve"> </w:t>
      </w:r>
    </w:p>
    <w:p w14:paraId="31684DD7" w14:textId="77777777" w:rsidR="006154C2" w:rsidRPr="008D5864" w:rsidRDefault="006154C2" w:rsidP="006154C2">
      <w:pPr>
        <w:rPr>
          <w:rFonts w:ascii="Meiryo UI" w:eastAsia="Meiryo UI" w:hAnsi="Meiryo UI"/>
          <w:bCs/>
          <w:szCs w:val="21"/>
          <w:u w:val="single"/>
        </w:rPr>
      </w:pPr>
    </w:p>
    <w:p w14:paraId="097F0D92" w14:textId="323CBFCC" w:rsidR="006154C2" w:rsidRPr="008D5864" w:rsidRDefault="006154C2" w:rsidP="006154C2">
      <w:pPr>
        <w:rPr>
          <w:rFonts w:ascii="Meiryo UI" w:eastAsia="Meiryo UI" w:hAnsi="Meiryo UI"/>
          <w:bCs/>
          <w:szCs w:val="21"/>
          <w:u w:val="single"/>
        </w:rPr>
      </w:pPr>
      <w:r w:rsidRPr="008D5864">
        <w:rPr>
          <w:rFonts w:ascii="Meiryo UI" w:eastAsia="Meiryo UI" w:hAnsi="Meiryo UI"/>
          <w:bCs/>
          <w:szCs w:val="21"/>
          <w:u w:val="single"/>
        </w:rPr>
        <w:t xml:space="preserve">日  付：  </w:t>
      </w:r>
      <w:r w:rsidR="00685E5E" w:rsidRPr="008D5864">
        <w:rPr>
          <w:rFonts w:ascii="Meiryo UI" w:eastAsia="Meiryo UI" w:hAnsi="Meiryo UI"/>
          <w:bCs/>
          <w:szCs w:val="21"/>
          <w:u w:val="single"/>
        </w:rPr>
        <w:t xml:space="preserve">    </w:t>
      </w:r>
      <w:r w:rsidRPr="008D5864">
        <w:rPr>
          <w:rFonts w:ascii="Meiryo UI" w:eastAsia="Meiryo UI" w:hAnsi="Meiryo UI"/>
          <w:bCs/>
          <w:szCs w:val="21"/>
          <w:u w:val="single"/>
        </w:rPr>
        <w:t xml:space="preserve">年  </w:t>
      </w:r>
      <w:r w:rsidR="00CC5FA4" w:rsidRPr="008D5864">
        <w:rPr>
          <w:rFonts w:ascii="Meiryo UI" w:eastAsia="Meiryo UI" w:hAnsi="Meiryo UI"/>
          <w:bCs/>
          <w:szCs w:val="21"/>
          <w:u w:val="single"/>
        </w:rPr>
        <w:t xml:space="preserve"> </w:t>
      </w:r>
      <w:r w:rsidR="00202857" w:rsidRPr="008D5864">
        <w:rPr>
          <w:rFonts w:ascii="Meiryo UI" w:eastAsia="Meiryo UI" w:hAnsi="Meiryo UI"/>
          <w:bCs/>
          <w:szCs w:val="21"/>
          <w:u w:val="single"/>
        </w:rPr>
        <w:t xml:space="preserve">  </w:t>
      </w:r>
      <w:r w:rsidRPr="008D5864">
        <w:rPr>
          <w:rFonts w:ascii="Meiryo UI" w:eastAsia="Meiryo UI" w:hAnsi="Meiryo UI"/>
          <w:bCs/>
          <w:szCs w:val="21"/>
          <w:u w:val="single"/>
        </w:rPr>
        <w:t xml:space="preserve">月 </w:t>
      </w:r>
      <w:r w:rsidR="000B191A" w:rsidRPr="008D5864">
        <w:rPr>
          <w:rFonts w:ascii="Meiryo UI" w:eastAsia="Meiryo UI" w:hAnsi="Meiryo UI"/>
          <w:bCs/>
          <w:szCs w:val="21"/>
          <w:u w:val="single"/>
        </w:rPr>
        <w:t xml:space="preserve"> </w:t>
      </w:r>
      <w:r w:rsidRPr="008D5864">
        <w:rPr>
          <w:rFonts w:ascii="Meiryo UI" w:eastAsia="Meiryo UI" w:hAnsi="Meiryo UI"/>
          <w:bCs/>
          <w:szCs w:val="21"/>
          <w:u w:val="single"/>
        </w:rPr>
        <w:t xml:space="preserve"> </w:t>
      </w:r>
      <w:r w:rsidR="00F94762" w:rsidRPr="008D5864">
        <w:rPr>
          <w:rFonts w:ascii="Meiryo UI" w:eastAsia="Meiryo UI" w:hAnsi="Meiryo UI"/>
          <w:bCs/>
          <w:szCs w:val="21"/>
          <w:u w:val="single"/>
        </w:rPr>
        <w:t xml:space="preserve"> </w:t>
      </w:r>
      <w:r w:rsidR="000B191A" w:rsidRPr="008D5864">
        <w:rPr>
          <w:rFonts w:ascii="Meiryo UI" w:eastAsia="Meiryo UI" w:hAnsi="Meiryo UI"/>
          <w:bCs/>
          <w:szCs w:val="21"/>
          <w:u w:val="single"/>
        </w:rPr>
        <w:t xml:space="preserve">  </w:t>
      </w:r>
      <w:r w:rsidRPr="008D5864">
        <w:rPr>
          <w:rFonts w:ascii="Meiryo UI" w:eastAsia="Meiryo UI" w:hAnsi="Meiryo UI"/>
          <w:bCs/>
          <w:szCs w:val="21"/>
          <w:u w:val="single"/>
        </w:rPr>
        <w:t xml:space="preserve">日         </w:t>
      </w:r>
      <w:r w:rsidR="00202857" w:rsidRPr="008D5864">
        <w:rPr>
          <w:rFonts w:ascii="Meiryo UI" w:eastAsia="Meiryo UI" w:hAnsi="Meiryo UI"/>
          <w:bCs/>
          <w:szCs w:val="21"/>
          <w:u w:val="single"/>
        </w:rPr>
        <w:t xml:space="preserve">   </w:t>
      </w:r>
      <w:r w:rsidRPr="008D5864">
        <w:rPr>
          <w:rFonts w:ascii="Meiryo UI" w:eastAsia="Meiryo UI" w:hAnsi="Meiryo UI"/>
          <w:bCs/>
          <w:szCs w:val="21"/>
          <w:u w:val="single"/>
        </w:rPr>
        <w:t xml:space="preserve">    </w:t>
      </w:r>
    </w:p>
    <w:p w14:paraId="6A38530F" w14:textId="77777777" w:rsidR="006154C2" w:rsidRPr="008D5864" w:rsidRDefault="006154C2" w:rsidP="006154C2">
      <w:pPr>
        <w:rPr>
          <w:rFonts w:ascii="Meiryo UI" w:eastAsia="Meiryo UI" w:hAnsi="Meiryo UI"/>
          <w:bCs/>
          <w:szCs w:val="21"/>
        </w:rPr>
      </w:pPr>
    </w:p>
    <w:p w14:paraId="171A796D" w14:textId="77777777" w:rsidR="006154C2" w:rsidRPr="008D5864" w:rsidRDefault="006154C2" w:rsidP="006154C2">
      <w:pPr>
        <w:rPr>
          <w:rStyle w:val="a5"/>
          <w:rFonts w:ascii="Meiryo UI" w:eastAsia="Meiryo UI" w:hAnsi="Meiryo UI"/>
          <w:b w:val="0"/>
          <w:color w:val="000000"/>
          <w:szCs w:val="21"/>
        </w:rPr>
      </w:pPr>
      <w:r w:rsidRPr="008D5864">
        <w:rPr>
          <w:rStyle w:val="a5"/>
          <w:rFonts w:ascii="Meiryo UI" w:eastAsia="Meiryo UI" w:hAnsi="Meiryo UI"/>
          <w:b w:val="0"/>
          <w:color w:val="000000"/>
          <w:szCs w:val="21"/>
        </w:rPr>
        <w:t>ReGIS Inc,</w:t>
      </w:r>
    </w:p>
    <w:p w14:paraId="6DB10E2E" w14:textId="3E6630AE" w:rsidR="006154C2" w:rsidRPr="008D5864" w:rsidRDefault="006154C2" w:rsidP="006154C2">
      <w:pPr>
        <w:rPr>
          <w:rFonts w:ascii="Meiryo UI" w:eastAsia="Meiryo UI" w:hAnsi="Meiryo UI"/>
          <w:bCs/>
          <w:color w:val="000000"/>
          <w:szCs w:val="21"/>
        </w:rPr>
      </w:pPr>
      <w:r w:rsidRPr="008D5864">
        <w:rPr>
          <w:rStyle w:val="a5"/>
          <w:rFonts w:ascii="Meiryo UI" w:eastAsia="Meiryo UI" w:hAnsi="Meiryo UI"/>
          <w:b w:val="0"/>
          <w:color w:val="000000"/>
          <w:szCs w:val="21"/>
        </w:rPr>
        <w:t>Providers</w:t>
      </w:r>
      <w:r w:rsidRPr="008D5864">
        <w:rPr>
          <w:rFonts w:ascii="Meiryo UI" w:eastAsia="Meiryo UI" w:hAnsi="Meiryo UI"/>
          <w:bCs/>
          <w:color w:val="000000"/>
          <w:szCs w:val="21"/>
        </w:rPr>
        <w:t xml:space="preserve"> of Accredited TOGAF</w:t>
      </w:r>
      <w:r w:rsidR="00734777" w:rsidRPr="008D5864">
        <w:rPr>
          <w:rFonts w:ascii="Meiryo UI" w:eastAsia="Meiryo UI" w:hAnsi="Meiryo UI"/>
          <w:bCs/>
          <w:szCs w:val="21"/>
          <w:vertAlign w:val="superscript"/>
        </w:rPr>
        <w:t>®</w:t>
      </w:r>
      <w:r w:rsidRPr="008D5864">
        <w:rPr>
          <w:rFonts w:ascii="Meiryo UI" w:eastAsia="Meiryo UI" w:hAnsi="Meiryo UI"/>
          <w:bCs/>
          <w:color w:val="000000"/>
          <w:szCs w:val="21"/>
        </w:rPr>
        <w:t xml:space="preserve"> Training Courses (</w:t>
      </w:r>
      <w:r w:rsidRPr="008D5864">
        <w:rPr>
          <w:rStyle w:val="a5"/>
          <w:rFonts w:ascii="Meiryo UI" w:eastAsia="Meiryo UI" w:hAnsi="Meiryo UI"/>
          <w:b w:val="0"/>
          <w:color w:val="000000"/>
          <w:szCs w:val="21"/>
        </w:rPr>
        <w:t>ATTC Providers</w:t>
      </w:r>
      <w:r w:rsidRPr="008D5864">
        <w:rPr>
          <w:rFonts w:ascii="Meiryo UI" w:eastAsia="Meiryo UI" w:hAnsi="Meiryo UI"/>
          <w:bCs/>
          <w:color w:val="000000"/>
          <w:szCs w:val="21"/>
        </w:rPr>
        <w:t>)</w:t>
      </w:r>
    </w:p>
    <w:p w14:paraId="2DAFFF5C" w14:textId="77777777" w:rsidR="006154C2" w:rsidRPr="008D5864" w:rsidRDefault="006154C2" w:rsidP="006154C2">
      <w:pPr>
        <w:rPr>
          <w:rFonts w:ascii="Meiryo UI" w:eastAsia="Meiryo UI" w:hAnsi="Meiryo UI"/>
          <w:bCs/>
          <w:color w:val="000000"/>
          <w:szCs w:val="21"/>
        </w:rPr>
      </w:pPr>
      <w:r w:rsidRPr="008D5864">
        <w:rPr>
          <w:rFonts w:ascii="Meiryo UI" w:eastAsia="Meiryo UI" w:hAnsi="Meiryo UI"/>
          <w:bCs/>
          <w:color w:val="000000"/>
          <w:szCs w:val="21"/>
        </w:rPr>
        <w:t>著作権に関しご質問のある方は私まで文書でお問い合わせください。</w:t>
      </w:r>
    </w:p>
    <w:p w14:paraId="7748AB6E" w14:textId="77777777" w:rsidR="00F36FE2" w:rsidRPr="008D5864" w:rsidRDefault="00F36FE2" w:rsidP="003F62EC">
      <w:pPr>
        <w:rPr>
          <w:rFonts w:ascii="Meiryo UI" w:eastAsia="Meiryo UI" w:hAnsi="Meiryo UI"/>
          <w:bCs/>
          <w:color w:val="000000"/>
          <w:szCs w:val="21"/>
        </w:rPr>
      </w:pPr>
    </w:p>
    <w:p w14:paraId="397880D4" w14:textId="40434EB9" w:rsidR="003F62EC" w:rsidRPr="008D5864" w:rsidRDefault="003F62EC" w:rsidP="003F62EC">
      <w:pPr>
        <w:jc w:val="right"/>
        <w:rPr>
          <w:rFonts w:ascii="Meiryo UI" w:eastAsia="Meiryo UI" w:hAnsi="Meiryo UI"/>
          <w:bCs/>
          <w:color w:val="000000"/>
          <w:szCs w:val="21"/>
        </w:rPr>
      </w:pPr>
      <w:r w:rsidRPr="008D5864">
        <w:rPr>
          <w:rFonts w:ascii="Meiryo UI" w:eastAsia="Meiryo UI" w:hAnsi="Meiryo UI"/>
          <w:bCs/>
          <w:color w:val="000000"/>
          <w:szCs w:val="21"/>
        </w:rPr>
        <w:t>グローバル情報社会研究所株式会社</w:t>
      </w:r>
    </w:p>
    <w:p w14:paraId="5EF31F14" w14:textId="77777777" w:rsidR="005B4909" w:rsidRPr="008D5864" w:rsidRDefault="003F62EC" w:rsidP="00F36FE2">
      <w:pPr>
        <w:jc w:val="right"/>
        <w:rPr>
          <w:rFonts w:ascii="Meiryo UI" w:eastAsia="Meiryo UI" w:hAnsi="Meiryo UI"/>
          <w:bCs/>
          <w:color w:val="000000"/>
          <w:szCs w:val="21"/>
        </w:rPr>
      </w:pPr>
      <w:r w:rsidRPr="008D5864">
        <w:rPr>
          <w:rFonts w:ascii="Meiryo UI" w:eastAsia="Meiryo UI" w:hAnsi="Meiryo UI"/>
          <w:bCs/>
          <w:color w:val="000000"/>
          <w:szCs w:val="21"/>
        </w:rPr>
        <w:t>代表取締役社長 藤枝 純教</w:t>
      </w:r>
    </w:p>
    <w:sectPr w:rsidR="005B4909" w:rsidRPr="008D5864" w:rsidSect="003F62EC">
      <w:headerReference w:type="default" r:id="rId7"/>
      <w:footerReference w:type="even" r:id="rId8"/>
      <w:footerReference w:type="default" r:id="rId9"/>
      <w:pgSz w:w="11906" w:h="16838" w:code="9"/>
      <w:pgMar w:top="1985"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F13D3" w14:textId="77777777" w:rsidR="00D6369E" w:rsidRDefault="00D6369E">
      <w:r>
        <w:separator/>
      </w:r>
    </w:p>
  </w:endnote>
  <w:endnote w:type="continuationSeparator" w:id="0">
    <w:p w14:paraId="0BA15694" w14:textId="77777777" w:rsidR="00D6369E" w:rsidRDefault="00D63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3AE1" w14:textId="77777777" w:rsidR="003F62EC" w:rsidRDefault="003F62EC" w:rsidP="003F62E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738499FC" w14:textId="77777777" w:rsidR="003F62EC" w:rsidRDefault="003F62EC" w:rsidP="003F62E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B347" w14:textId="77777777" w:rsidR="003F62EC" w:rsidRDefault="003F62EC" w:rsidP="003F62E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7B92B" w14:textId="77777777" w:rsidR="00D6369E" w:rsidRDefault="00D6369E">
      <w:r>
        <w:separator/>
      </w:r>
    </w:p>
  </w:footnote>
  <w:footnote w:type="continuationSeparator" w:id="0">
    <w:p w14:paraId="6B28F50C" w14:textId="77777777" w:rsidR="00D6369E" w:rsidRDefault="00D63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2CB7" w14:textId="2B00FB46" w:rsidR="008D5864" w:rsidRPr="00D4504E" w:rsidRDefault="008D5864" w:rsidP="008D5864">
    <w:pPr>
      <w:rPr>
        <w:b/>
        <w:sz w:val="20"/>
        <w:szCs w:val="22"/>
      </w:rPr>
    </w:pPr>
    <w:r>
      <w:rPr>
        <w:rFonts w:ascii="ＭＳ ゴシック" w:eastAsia="ＭＳ ゴシック" w:hAnsi="ＭＳ ゴシック" w:hint="eastAsia"/>
        <w:noProof/>
      </w:rPr>
      <w:drawing>
        <wp:anchor distT="0" distB="0" distL="114300" distR="114300" simplePos="0" relativeHeight="251659264" behindDoc="0" locked="0" layoutInCell="1" allowOverlap="1" wp14:anchorId="5FB47E79" wp14:editId="20DF90BB">
          <wp:simplePos x="0" y="0"/>
          <wp:positionH relativeFrom="column">
            <wp:posOffset>4356100</wp:posOffset>
          </wp:positionH>
          <wp:positionV relativeFrom="paragraph">
            <wp:posOffset>38100</wp:posOffset>
          </wp:positionV>
          <wp:extent cx="1464310" cy="412750"/>
          <wp:effectExtent l="0" t="0" r="2540" b="6350"/>
          <wp:wrapSquare wrapText="bothSides"/>
          <wp:docPr id="847945001" name="図 84794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4310" cy="412750"/>
                  </a:xfrm>
                  <a:prstGeom prst="rect">
                    <a:avLst/>
                  </a:prstGeom>
                  <a:noFill/>
                </pic:spPr>
              </pic:pic>
            </a:graphicData>
          </a:graphic>
          <wp14:sizeRelH relativeFrom="page">
            <wp14:pctWidth>0</wp14:pctWidth>
          </wp14:sizeRelH>
          <wp14:sizeRelV relativeFrom="page">
            <wp14:pctHeight>0</wp14:pctHeight>
          </wp14:sizeRelV>
        </wp:anchor>
      </w:drawing>
    </w:r>
    <w:r>
      <w:rPr>
        <w:rFonts w:ascii="Meiryo UI" w:eastAsia="Meiryo UI" w:hAnsi="Meiryo UI" w:hint="eastAsia"/>
        <w:b/>
        <w:sz w:val="20"/>
        <w:szCs w:val="22"/>
      </w:rPr>
      <w:t>提出先：</w:t>
    </w:r>
  </w:p>
  <w:p w14:paraId="79E332F5" w14:textId="623FFD31" w:rsidR="008D5864" w:rsidRPr="00AF3C23" w:rsidRDefault="008D5864" w:rsidP="008D5864">
    <w:pPr>
      <w:rPr>
        <w:rFonts w:ascii="Meiryo UI" w:eastAsia="Meiryo UI" w:hAnsi="Meiryo UI"/>
        <w:b/>
        <w:sz w:val="20"/>
        <w:szCs w:val="22"/>
      </w:rPr>
    </w:pPr>
    <w:r w:rsidRPr="005935B6">
      <w:rPr>
        <w:rFonts w:ascii="Meiryo UI" w:eastAsia="Meiryo UI" w:hAnsi="Meiryo UI" w:hint="eastAsia"/>
        <w:b/>
        <w:sz w:val="20"/>
        <w:szCs w:val="22"/>
      </w:rPr>
      <w:t>e-mail：</w:t>
    </w:r>
    <w:hyperlink r:id="rId2" w:history="1">
      <w:r w:rsidRPr="00FA1110">
        <w:rPr>
          <w:rStyle w:val="a8"/>
          <w:rFonts w:ascii="Meiryo UI" w:eastAsia="Meiryo UI" w:hAnsi="Meiryo UI"/>
          <w:b/>
          <w:sz w:val="20"/>
          <w:szCs w:val="22"/>
        </w:rPr>
        <w:t>satoe@re-gis.com</w:t>
      </w:r>
    </w:hyperlink>
    <w:r>
      <w:rPr>
        <w:rFonts w:ascii="Meiryo UI" w:eastAsia="Meiryo UI" w:hAnsi="Meiryo UI" w:hint="eastAsia"/>
        <w:b/>
        <w:sz w:val="20"/>
        <w:szCs w:val="22"/>
      </w:rPr>
      <w:t>（岩城</w:t>
    </w:r>
    <w:r w:rsidRPr="005935B6">
      <w:rPr>
        <w:rFonts w:ascii="Meiryo UI" w:eastAsia="Meiryo UI" w:hAnsi="Meiryo UI" w:hint="eastAsia"/>
        <w:b/>
        <w:sz w:val="20"/>
        <w:szCs w:val="22"/>
      </w:rPr>
      <w:t>宛</w:t>
    </w:r>
    <w:r>
      <w:rPr>
        <w:rFonts w:ascii="Meiryo UI" w:eastAsia="Meiryo UI" w:hAnsi="Meiryo UI" w:hint="eastAsia"/>
        <w:b/>
        <w:sz w:val="20"/>
        <w:szCs w:val="22"/>
      </w:rPr>
      <w:t>）</w:t>
    </w:r>
  </w:p>
  <w:p w14:paraId="53C915F1" w14:textId="22954117" w:rsidR="00F36FE2" w:rsidRDefault="00F36FE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2EC"/>
    <w:rsid w:val="00001E81"/>
    <w:rsid w:val="00025860"/>
    <w:rsid w:val="0002727C"/>
    <w:rsid w:val="00027899"/>
    <w:rsid w:val="00064057"/>
    <w:rsid w:val="00072484"/>
    <w:rsid w:val="0008118C"/>
    <w:rsid w:val="00092B89"/>
    <w:rsid w:val="000A28F8"/>
    <w:rsid w:val="000B077C"/>
    <w:rsid w:val="000B191A"/>
    <w:rsid w:val="000C397D"/>
    <w:rsid w:val="000D7997"/>
    <w:rsid w:val="000E13E1"/>
    <w:rsid w:val="000E227A"/>
    <w:rsid w:val="001006ED"/>
    <w:rsid w:val="00144D6C"/>
    <w:rsid w:val="00171CC5"/>
    <w:rsid w:val="00171DFB"/>
    <w:rsid w:val="00174A30"/>
    <w:rsid w:val="0018258E"/>
    <w:rsid w:val="00187E7A"/>
    <w:rsid w:val="00191D78"/>
    <w:rsid w:val="00193601"/>
    <w:rsid w:val="001A1411"/>
    <w:rsid w:val="001A3301"/>
    <w:rsid w:val="001D490A"/>
    <w:rsid w:val="001D5427"/>
    <w:rsid w:val="001E0216"/>
    <w:rsid w:val="001E22A7"/>
    <w:rsid w:val="001E7296"/>
    <w:rsid w:val="00202857"/>
    <w:rsid w:val="002060EF"/>
    <w:rsid w:val="00217D98"/>
    <w:rsid w:val="0023164C"/>
    <w:rsid w:val="002A2D2B"/>
    <w:rsid w:val="002A6E23"/>
    <w:rsid w:val="002C46AD"/>
    <w:rsid w:val="002C5D18"/>
    <w:rsid w:val="002E0D0D"/>
    <w:rsid w:val="003011CC"/>
    <w:rsid w:val="0033471C"/>
    <w:rsid w:val="0033602D"/>
    <w:rsid w:val="00346077"/>
    <w:rsid w:val="00374DDB"/>
    <w:rsid w:val="00384176"/>
    <w:rsid w:val="003B24E7"/>
    <w:rsid w:val="003E6615"/>
    <w:rsid w:val="003F12AE"/>
    <w:rsid w:val="003F1C30"/>
    <w:rsid w:val="003F62EC"/>
    <w:rsid w:val="00402535"/>
    <w:rsid w:val="00403CFF"/>
    <w:rsid w:val="0047228E"/>
    <w:rsid w:val="00492C3C"/>
    <w:rsid w:val="00494A25"/>
    <w:rsid w:val="00496273"/>
    <w:rsid w:val="004B1C4D"/>
    <w:rsid w:val="004E6812"/>
    <w:rsid w:val="004F0EF4"/>
    <w:rsid w:val="00513970"/>
    <w:rsid w:val="00520511"/>
    <w:rsid w:val="00547FA5"/>
    <w:rsid w:val="0055073A"/>
    <w:rsid w:val="00566036"/>
    <w:rsid w:val="00590919"/>
    <w:rsid w:val="00595B05"/>
    <w:rsid w:val="005B3B68"/>
    <w:rsid w:val="005B4909"/>
    <w:rsid w:val="005B572F"/>
    <w:rsid w:val="006154C2"/>
    <w:rsid w:val="00637970"/>
    <w:rsid w:val="0064779A"/>
    <w:rsid w:val="00685E5E"/>
    <w:rsid w:val="0069689D"/>
    <w:rsid w:val="006B327E"/>
    <w:rsid w:val="006D0BB8"/>
    <w:rsid w:val="006D2EB4"/>
    <w:rsid w:val="007226B6"/>
    <w:rsid w:val="00734777"/>
    <w:rsid w:val="007471B4"/>
    <w:rsid w:val="00747E0B"/>
    <w:rsid w:val="00763591"/>
    <w:rsid w:val="007A60C0"/>
    <w:rsid w:val="007B7BF7"/>
    <w:rsid w:val="007C2D21"/>
    <w:rsid w:val="007D7529"/>
    <w:rsid w:val="007F1B1B"/>
    <w:rsid w:val="007F2BDD"/>
    <w:rsid w:val="0080249F"/>
    <w:rsid w:val="00803520"/>
    <w:rsid w:val="00853E8E"/>
    <w:rsid w:val="00882B90"/>
    <w:rsid w:val="008D5864"/>
    <w:rsid w:val="00903CDD"/>
    <w:rsid w:val="00905FD3"/>
    <w:rsid w:val="009137CE"/>
    <w:rsid w:val="00922D4F"/>
    <w:rsid w:val="00924587"/>
    <w:rsid w:val="0093400F"/>
    <w:rsid w:val="00953BEB"/>
    <w:rsid w:val="009716B2"/>
    <w:rsid w:val="009C16D9"/>
    <w:rsid w:val="009F2248"/>
    <w:rsid w:val="00A151E2"/>
    <w:rsid w:val="00A3053A"/>
    <w:rsid w:val="00A95CB9"/>
    <w:rsid w:val="00A96CA4"/>
    <w:rsid w:val="00A97950"/>
    <w:rsid w:val="00AB7D36"/>
    <w:rsid w:val="00AC207C"/>
    <w:rsid w:val="00B15DD9"/>
    <w:rsid w:val="00B236A1"/>
    <w:rsid w:val="00B26B06"/>
    <w:rsid w:val="00B367A8"/>
    <w:rsid w:val="00B368D6"/>
    <w:rsid w:val="00B73BF3"/>
    <w:rsid w:val="00B87F4D"/>
    <w:rsid w:val="00BC7BF4"/>
    <w:rsid w:val="00C17536"/>
    <w:rsid w:val="00C17ADE"/>
    <w:rsid w:val="00C17C70"/>
    <w:rsid w:val="00C478AE"/>
    <w:rsid w:val="00C64654"/>
    <w:rsid w:val="00C765BF"/>
    <w:rsid w:val="00C80696"/>
    <w:rsid w:val="00C84B17"/>
    <w:rsid w:val="00C95DB8"/>
    <w:rsid w:val="00CC18A5"/>
    <w:rsid w:val="00CC1A30"/>
    <w:rsid w:val="00CC1AC6"/>
    <w:rsid w:val="00CC5FA4"/>
    <w:rsid w:val="00CD4F60"/>
    <w:rsid w:val="00CF1CED"/>
    <w:rsid w:val="00D10D0E"/>
    <w:rsid w:val="00D366CD"/>
    <w:rsid w:val="00D5290D"/>
    <w:rsid w:val="00D6369E"/>
    <w:rsid w:val="00D813DC"/>
    <w:rsid w:val="00D93D3E"/>
    <w:rsid w:val="00DB3422"/>
    <w:rsid w:val="00DB60DA"/>
    <w:rsid w:val="00E24D1C"/>
    <w:rsid w:val="00E27CFF"/>
    <w:rsid w:val="00E462E0"/>
    <w:rsid w:val="00E630A9"/>
    <w:rsid w:val="00E6337C"/>
    <w:rsid w:val="00E63BDF"/>
    <w:rsid w:val="00F05727"/>
    <w:rsid w:val="00F36BA4"/>
    <w:rsid w:val="00F36FE2"/>
    <w:rsid w:val="00F56AFD"/>
    <w:rsid w:val="00F82320"/>
    <w:rsid w:val="00F92178"/>
    <w:rsid w:val="00F94762"/>
    <w:rsid w:val="00FA2FE3"/>
    <w:rsid w:val="00FC6114"/>
    <w:rsid w:val="00FD1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9730F0"/>
  <w15:chartTrackingRefBased/>
  <w15:docId w15:val="{EC05B3D8-F9D4-4E08-B3CF-8A4B08ED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62E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F62EC"/>
    <w:pPr>
      <w:tabs>
        <w:tab w:val="center" w:pos="4252"/>
        <w:tab w:val="right" w:pos="8504"/>
      </w:tabs>
      <w:snapToGrid w:val="0"/>
    </w:pPr>
  </w:style>
  <w:style w:type="character" w:styleId="a4">
    <w:name w:val="page number"/>
    <w:basedOn w:val="a0"/>
    <w:rsid w:val="003F62EC"/>
  </w:style>
  <w:style w:type="character" w:styleId="a5">
    <w:name w:val="Emphasis"/>
    <w:qFormat/>
    <w:rsid w:val="003F62EC"/>
    <w:rPr>
      <w:b/>
      <w:bCs/>
      <w:i w:val="0"/>
      <w:iCs w:val="0"/>
    </w:rPr>
  </w:style>
  <w:style w:type="paragraph" w:styleId="a6">
    <w:name w:val="header"/>
    <w:basedOn w:val="a"/>
    <w:link w:val="a7"/>
    <w:uiPriority w:val="99"/>
    <w:rsid w:val="00F05727"/>
    <w:pPr>
      <w:tabs>
        <w:tab w:val="center" w:pos="4252"/>
        <w:tab w:val="right" w:pos="8504"/>
      </w:tabs>
      <w:snapToGrid w:val="0"/>
    </w:pPr>
  </w:style>
  <w:style w:type="character" w:customStyle="1" w:styleId="a7">
    <w:name w:val="ヘッダー (文字)"/>
    <w:link w:val="a6"/>
    <w:uiPriority w:val="99"/>
    <w:rsid w:val="00F05727"/>
    <w:rPr>
      <w:kern w:val="2"/>
      <w:sz w:val="21"/>
      <w:szCs w:val="24"/>
    </w:rPr>
  </w:style>
  <w:style w:type="character" w:styleId="a8">
    <w:name w:val="Hyperlink"/>
    <w:rsid w:val="008D58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mailto:satoe@re-gis.com" TargetMode="External"/><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6AE55-BE8D-4901-98E0-BA577E7F4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699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確 認 書</vt:lpstr>
      <vt:lpstr>確 認 書</vt:lpstr>
    </vt:vector>
  </TitlesOfParts>
  <Company>ReGIS, Inc.</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確 認 書</dc:title>
  <dc:subject/>
  <dc:creator>ReGIS Inc.</dc:creator>
  <cp:keywords/>
  <cp:lastModifiedBy>azusa@re-gis.com</cp:lastModifiedBy>
  <cp:revision>2</cp:revision>
  <cp:lastPrinted>2024-07-31T11:10:00Z</cp:lastPrinted>
  <dcterms:created xsi:type="dcterms:W3CDTF">2026-01-26T09:38:00Z</dcterms:created>
  <dcterms:modified xsi:type="dcterms:W3CDTF">2026-01-26T09:38:00Z</dcterms:modified>
</cp:coreProperties>
</file>